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3755" w14:textId="77777777" w:rsidR="00D12CAF" w:rsidRDefault="00D12CAF" w:rsidP="00D12CAF"/>
    <w:p w14:paraId="726D8CF6" w14:textId="37033F2C" w:rsidR="00D12CAF" w:rsidRPr="00D12CAF" w:rsidRDefault="00D12CAF" w:rsidP="00D12CAF">
      <w:pPr>
        <w:jc w:val="center"/>
        <w:rPr>
          <w:b/>
          <w:bCs/>
        </w:rPr>
      </w:pPr>
      <w:r>
        <w:rPr>
          <w:b/>
          <w:bCs/>
        </w:rPr>
        <w:t xml:space="preserve">Publication No. 1  - </w:t>
      </w:r>
      <w:r w:rsidRPr="00D12CAF">
        <w:rPr>
          <w:b/>
          <w:bCs/>
        </w:rPr>
        <w:t>A Perspective on the Role of Digitalization Enablers in Sustainable Pharmaceutical Manufacturing</w:t>
      </w:r>
    </w:p>
    <w:p w14:paraId="65282B67" w14:textId="228782F6" w:rsidR="000D6829" w:rsidRDefault="00D12CAF" w:rsidP="00D12CAF">
      <w:pPr>
        <w:jc w:val="center"/>
      </w:pPr>
      <w:r>
        <w:t xml:space="preserve">Research article: </w:t>
      </w:r>
      <w:hyperlink r:id="rId4" w:history="1">
        <w:r w:rsidRPr="0061541B">
          <w:rPr>
            <w:rStyle w:val="Hyperlink"/>
          </w:rPr>
          <w:t>https://www.cetj</w:t>
        </w:r>
        <w:r w:rsidRPr="0061541B">
          <w:rPr>
            <w:rStyle w:val="Hyperlink"/>
          </w:rPr>
          <w:t>o</w:t>
        </w:r>
        <w:r w:rsidRPr="0061541B">
          <w:rPr>
            <w:rStyle w:val="Hyperlink"/>
          </w:rPr>
          <w:t>urnal.it/index.php/cet/article/view/CET23105061</w:t>
        </w:r>
      </w:hyperlink>
    </w:p>
    <w:p w14:paraId="1E8BA596" w14:textId="2B6A69E6" w:rsidR="00D12CAF" w:rsidRDefault="00D12CAF" w:rsidP="00D12CAF">
      <w:pPr>
        <w:jc w:val="center"/>
        <w:rPr>
          <w:rStyle w:val="Hyperlink"/>
        </w:rPr>
      </w:pPr>
      <w:r>
        <w:t xml:space="preserve">PDF file: </w:t>
      </w:r>
      <w:hyperlink r:id="rId5" w:history="1">
        <w:r w:rsidRPr="0061541B">
          <w:rPr>
            <w:rStyle w:val="Hyperlink"/>
          </w:rPr>
          <w:t>https://www.cetjournal.it/cet/23/105/061.pdf</w:t>
        </w:r>
      </w:hyperlink>
    </w:p>
    <w:p w14:paraId="41AC5DCE" w14:textId="77777777" w:rsidR="00D12CAF" w:rsidRDefault="00D12CAF" w:rsidP="00D12CAF">
      <w:pPr>
        <w:jc w:val="center"/>
      </w:pPr>
    </w:p>
    <w:sectPr w:rsidR="00D12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AF"/>
    <w:rsid w:val="000D6829"/>
    <w:rsid w:val="00D1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0A30"/>
  <w15:chartTrackingRefBased/>
  <w15:docId w15:val="{39860760-95BB-47AF-8430-D07CB30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tjournal.it/cet/23/105/061.pdf" TargetMode="External"/><Relationship Id="rId4" Type="http://schemas.openxmlformats.org/officeDocument/2006/relationships/hyperlink" Target="https://www.cetjournal.it/index.php/cet/article/view/CET23105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Siksniene</dc:creator>
  <cp:keywords/>
  <dc:description/>
  <cp:lastModifiedBy>Jurgita Siksniene</cp:lastModifiedBy>
  <cp:revision>1</cp:revision>
  <dcterms:created xsi:type="dcterms:W3CDTF">2024-01-15T08:35:00Z</dcterms:created>
  <dcterms:modified xsi:type="dcterms:W3CDTF">2024-01-15T08:39:00Z</dcterms:modified>
</cp:coreProperties>
</file>